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Title Page: </w:t>
      </w: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a.Title</w:t>
      </w:r>
      <w:proofErr w:type="spellEnd"/>
      <w:r>
        <w:rPr>
          <w:rFonts w:eastAsia="Times New Roman"/>
          <w:sz w:val="24"/>
          <w:szCs w:val="24"/>
        </w:rPr>
        <w:t xml:space="preserve">: Cerebrospinal Fluid Leak with </w:t>
      </w:r>
      <w:proofErr w:type="spellStart"/>
      <w:r>
        <w:rPr>
          <w:rFonts w:eastAsia="Times New Roman"/>
          <w:sz w:val="24"/>
          <w:szCs w:val="24"/>
        </w:rPr>
        <w:t>Encephalocele</w:t>
      </w:r>
      <w:proofErr w:type="spellEnd"/>
      <w:r>
        <w:rPr>
          <w:rFonts w:eastAsia="Times New Roman"/>
          <w:sz w:val="24"/>
          <w:szCs w:val="24"/>
        </w:rPr>
        <w:t xml:space="preserve"> Post </w:t>
      </w:r>
      <w:proofErr w:type="spellStart"/>
      <w:proofErr w:type="gramStart"/>
      <w:r>
        <w:rPr>
          <w:rFonts w:eastAsia="Times New Roman"/>
          <w:sz w:val="24"/>
          <w:szCs w:val="24"/>
        </w:rPr>
        <w:t>Septoplasty</w:t>
      </w:r>
      <w:proofErr w:type="spellEnd"/>
      <w:r>
        <w:rPr>
          <w:rFonts w:eastAsia="Times New Roman"/>
          <w:sz w:val="24"/>
          <w:szCs w:val="24"/>
        </w:rPr>
        <w:t xml:space="preserve"> :A</w:t>
      </w:r>
      <w:proofErr w:type="gramEnd"/>
      <w:r>
        <w:rPr>
          <w:rFonts w:eastAsia="Times New Roman"/>
          <w:sz w:val="24"/>
          <w:szCs w:val="24"/>
        </w:rPr>
        <w:t xml:space="preserve"> Rare Complication – A Case Report</w:t>
      </w: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</w:p>
    <w:p>
      <w:pPr>
        <w:spacing w:line="240" w:lineRule="auto"/>
        <w:contextualSpacing/>
        <w:rPr>
          <w:rFonts w:eastAsia="Times New Roman"/>
          <w:sz w:val="24"/>
          <w:szCs w:val="24"/>
          <w:highlight w:val="white"/>
          <w:vertAlign w:val="superscript"/>
        </w:rPr>
      </w:pPr>
      <w:proofErr w:type="spellStart"/>
      <w:r>
        <w:rPr>
          <w:rFonts w:eastAsia="Times New Roman"/>
          <w:sz w:val="24"/>
          <w:szCs w:val="24"/>
        </w:rPr>
        <w:t>b.Author’s</w:t>
      </w:r>
      <w:proofErr w:type="spellEnd"/>
      <w:r>
        <w:rPr>
          <w:rFonts w:eastAsia="Times New Roman"/>
          <w:sz w:val="24"/>
          <w:szCs w:val="24"/>
        </w:rPr>
        <w:t xml:space="preserve"> name: Law Mei Fang</w:t>
      </w:r>
      <w:r>
        <w:rPr>
          <w:rFonts w:eastAsia="Times New Roman"/>
          <w:sz w:val="24"/>
          <w:szCs w:val="24"/>
          <w:highlight w:val="white"/>
          <w:vertAlign w:val="superscript"/>
        </w:rPr>
        <w:t>1</w:t>
      </w:r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Thevagi</w:t>
      </w:r>
      <w:proofErr w:type="spellEnd"/>
      <w:r>
        <w:rPr>
          <w:rFonts w:eastAsia="Times New Roman"/>
          <w:sz w:val="24"/>
          <w:szCs w:val="24"/>
        </w:rPr>
        <w:t xml:space="preserve"> Maruthamuthu</w:t>
      </w:r>
      <w:r>
        <w:rPr>
          <w:rFonts w:eastAsia="Times New Roman"/>
          <w:sz w:val="24"/>
          <w:szCs w:val="24"/>
          <w:highlight w:val="white"/>
          <w:vertAlign w:val="superscript"/>
        </w:rPr>
        <w:t>1</w:t>
      </w:r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Chenthilnathan</w:t>
      </w:r>
      <w:proofErr w:type="spellEnd"/>
      <w:r>
        <w:rPr>
          <w:rFonts w:eastAsia="Times New Roman"/>
          <w:sz w:val="24"/>
          <w:szCs w:val="24"/>
        </w:rPr>
        <w:t xml:space="preserve"> Periasamy</w:t>
      </w:r>
      <w:r>
        <w:rPr>
          <w:rFonts w:eastAsia="Times New Roman"/>
          <w:sz w:val="24"/>
          <w:szCs w:val="24"/>
          <w:highlight w:val="white"/>
          <w:vertAlign w:val="superscript"/>
        </w:rPr>
        <w:t>1</w:t>
      </w:r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Zahirrudin</w:t>
      </w:r>
      <w:proofErr w:type="spellEnd"/>
      <w:r>
        <w:rPr>
          <w:rFonts w:eastAsia="Times New Roman"/>
          <w:sz w:val="24"/>
          <w:szCs w:val="24"/>
        </w:rPr>
        <w:t xml:space="preserve"> Zakaria</w:t>
      </w:r>
      <w:r>
        <w:rPr>
          <w:rFonts w:eastAsia="Times New Roman"/>
          <w:sz w:val="24"/>
          <w:szCs w:val="24"/>
          <w:highlight w:val="white"/>
          <w:vertAlign w:val="superscript"/>
        </w:rPr>
        <w:t>1</w:t>
      </w:r>
      <w:r>
        <w:rPr>
          <w:rFonts w:eastAsia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eastAsia="Times New Roman"/>
          <w:sz w:val="24"/>
          <w:szCs w:val="24"/>
          <w:highlight w:val="white"/>
        </w:rPr>
        <w:t>Irfan</w:t>
      </w:r>
      <w:proofErr w:type="spellEnd"/>
      <w:r>
        <w:rPr>
          <w:rFonts w:eastAsia="Times New Roman"/>
          <w:sz w:val="24"/>
          <w:szCs w:val="24"/>
          <w:highlight w:val="white"/>
        </w:rPr>
        <w:t xml:space="preserve"> Mohamad</w:t>
      </w:r>
      <w:r>
        <w:rPr>
          <w:rFonts w:eastAsia="Times New Roman"/>
          <w:sz w:val="24"/>
          <w:szCs w:val="24"/>
          <w:highlight w:val="white"/>
          <w:vertAlign w:val="superscript"/>
        </w:rPr>
        <w:t>2</w:t>
      </w: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c.Name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of </w:t>
      </w:r>
      <w:proofErr w:type="spellStart"/>
      <w:r>
        <w:rPr>
          <w:rFonts w:eastAsia="Times New Roman"/>
          <w:sz w:val="24"/>
          <w:szCs w:val="24"/>
        </w:rPr>
        <w:t>Deparment</w:t>
      </w:r>
      <w:proofErr w:type="spellEnd"/>
      <w:r>
        <w:rPr>
          <w:rFonts w:eastAsia="Times New Roman"/>
          <w:sz w:val="24"/>
          <w:szCs w:val="24"/>
        </w:rPr>
        <w:t xml:space="preserve">: </w:t>
      </w: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Department of Otorhinolaryngology- Head and Neck Surgery, Hospital </w:t>
      </w:r>
      <w:proofErr w:type="spellStart"/>
      <w:r>
        <w:rPr>
          <w:rFonts w:eastAsia="Times New Roman"/>
          <w:sz w:val="24"/>
          <w:szCs w:val="24"/>
        </w:rPr>
        <w:t>Pulau</w:t>
      </w:r>
      <w:proofErr w:type="spellEnd"/>
      <w:r>
        <w:rPr>
          <w:rFonts w:eastAsia="Times New Roman"/>
          <w:sz w:val="24"/>
          <w:szCs w:val="24"/>
        </w:rPr>
        <w:t xml:space="preserve"> Pinang</w:t>
      </w:r>
      <w:r>
        <w:rPr>
          <w:rFonts w:eastAsia="Times New Roman"/>
          <w:sz w:val="24"/>
          <w:szCs w:val="24"/>
          <w:vertAlign w:val="superscript"/>
        </w:rPr>
        <w:t>1</w:t>
      </w:r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Jalan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Residensi</w:t>
      </w:r>
      <w:proofErr w:type="spellEnd"/>
      <w:r>
        <w:rPr>
          <w:rFonts w:eastAsia="Times New Roman"/>
          <w:sz w:val="24"/>
          <w:szCs w:val="24"/>
        </w:rPr>
        <w:t xml:space="preserve">, 10900 Georgetown, </w:t>
      </w:r>
      <w:proofErr w:type="spellStart"/>
      <w:r>
        <w:rPr>
          <w:rFonts w:eastAsia="Times New Roman"/>
          <w:sz w:val="24"/>
          <w:szCs w:val="24"/>
        </w:rPr>
        <w:t>Pulau</w:t>
      </w:r>
      <w:proofErr w:type="spellEnd"/>
      <w:r>
        <w:rPr>
          <w:rFonts w:eastAsia="Times New Roman"/>
          <w:sz w:val="24"/>
          <w:szCs w:val="24"/>
        </w:rPr>
        <w:t xml:space="preserve"> Pinang, Malaysia</w:t>
      </w: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</w:p>
    <w:p>
      <w:pPr>
        <w:spacing w:line="240" w:lineRule="auto"/>
        <w:contextualSpacing/>
        <w:rPr>
          <w:rFonts w:eastAsia="Times New Roman"/>
          <w:sz w:val="24"/>
          <w:szCs w:val="24"/>
          <w:highlight w:val="white"/>
          <w:vertAlign w:val="superscript"/>
        </w:rPr>
      </w:pPr>
      <w:r>
        <w:rPr>
          <w:rFonts w:eastAsia="Times New Roman"/>
          <w:sz w:val="24"/>
          <w:szCs w:val="24"/>
          <w:highlight w:val="white"/>
        </w:rPr>
        <w:t xml:space="preserve">Department of Otorhinolaryngology- Head and Neck Surgery, School of Medical Sciences, </w:t>
      </w:r>
      <w:proofErr w:type="spellStart"/>
      <w:r>
        <w:rPr>
          <w:rFonts w:eastAsia="Times New Roman"/>
          <w:sz w:val="24"/>
          <w:szCs w:val="24"/>
          <w:highlight w:val="white"/>
        </w:rPr>
        <w:t>Universiti</w:t>
      </w:r>
      <w:proofErr w:type="spellEnd"/>
      <w:r>
        <w:rPr>
          <w:rFonts w:eastAsia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eastAsia="Times New Roman"/>
          <w:sz w:val="24"/>
          <w:szCs w:val="24"/>
          <w:highlight w:val="white"/>
        </w:rPr>
        <w:t>Sains</w:t>
      </w:r>
      <w:proofErr w:type="spellEnd"/>
      <w:r>
        <w:rPr>
          <w:rFonts w:eastAsia="Times New Roman"/>
          <w:sz w:val="24"/>
          <w:szCs w:val="24"/>
          <w:highlight w:val="white"/>
        </w:rPr>
        <w:t xml:space="preserve"> Malaysia Health Campus</w:t>
      </w:r>
      <w:r>
        <w:rPr>
          <w:rFonts w:eastAsia="Times New Roman"/>
          <w:sz w:val="24"/>
          <w:szCs w:val="24"/>
          <w:highlight w:val="white"/>
          <w:vertAlign w:val="superscript"/>
        </w:rPr>
        <w:t>2</w:t>
      </w:r>
      <w:r>
        <w:rPr>
          <w:rFonts w:eastAsia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eastAsia="Times New Roman"/>
          <w:sz w:val="24"/>
          <w:szCs w:val="24"/>
          <w:highlight w:val="white"/>
        </w:rPr>
        <w:t>Jalan</w:t>
      </w:r>
      <w:proofErr w:type="spellEnd"/>
      <w:r>
        <w:rPr>
          <w:rFonts w:eastAsia="Times New Roman"/>
          <w:sz w:val="24"/>
          <w:szCs w:val="24"/>
          <w:highlight w:val="white"/>
        </w:rPr>
        <w:t xml:space="preserve"> Raja </w:t>
      </w:r>
      <w:proofErr w:type="spellStart"/>
      <w:r>
        <w:rPr>
          <w:rFonts w:eastAsia="Times New Roman"/>
          <w:sz w:val="24"/>
          <w:szCs w:val="24"/>
          <w:highlight w:val="white"/>
        </w:rPr>
        <w:t>Perempuan</w:t>
      </w:r>
      <w:proofErr w:type="spellEnd"/>
      <w:r>
        <w:rPr>
          <w:rFonts w:eastAsia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eastAsia="Times New Roman"/>
          <w:sz w:val="24"/>
          <w:szCs w:val="24"/>
          <w:highlight w:val="white"/>
        </w:rPr>
        <w:t>Zainab</w:t>
      </w:r>
      <w:proofErr w:type="spellEnd"/>
      <w:r>
        <w:rPr>
          <w:rFonts w:eastAsia="Times New Roman"/>
          <w:sz w:val="24"/>
          <w:szCs w:val="24"/>
          <w:highlight w:val="white"/>
        </w:rPr>
        <w:t xml:space="preserve"> 2 , 16150 </w:t>
      </w:r>
      <w:proofErr w:type="spellStart"/>
      <w:r>
        <w:rPr>
          <w:rFonts w:eastAsia="Times New Roman"/>
          <w:sz w:val="24"/>
          <w:szCs w:val="24"/>
          <w:highlight w:val="white"/>
        </w:rPr>
        <w:t>Kubang</w:t>
      </w:r>
      <w:proofErr w:type="spellEnd"/>
      <w:r>
        <w:rPr>
          <w:rFonts w:eastAsia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eastAsia="Times New Roman"/>
          <w:sz w:val="24"/>
          <w:szCs w:val="24"/>
          <w:highlight w:val="white"/>
        </w:rPr>
        <w:t>Kerian</w:t>
      </w:r>
      <w:proofErr w:type="spellEnd"/>
      <w:r>
        <w:rPr>
          <w:rFonts w:eastAsia="Times New Roman"/>
          <w:sz w:val="24"/>
          <w:szCs w:val="24"/>
          <w:highlight w:val="white"/>
        </w:rPr>
        <w:t>, Kelantan, Malaysia</w:t>
      </w:r>
    </w:p>
    <w:p>
      <w:pPr>
        <w:spacing w:line="240" w:lineRule="auto"/>
        <w:contextualSpacing/>
        <w:rPr>
          <w:rFonts w:eastAsia="Times New Roman"/>
          <w:sz w:val="24"/>
          <w:szCs w:val="24"/>
          <w:highlight w:val="white"/>
        </w:rPr>
      </w:pP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d.Corresponding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author: </w:t>
      </w:r>
      <w:proofErr w:type="spellStart"/>
      <w:r>
        <w:rPr>
          <w:rFonts w:eastAsia="Times New Roman"/>
          <w:sz w:val="24"/>
          <w:szCs w:val="24"/>
        </w:rPr>
        <w:t>Irfan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Mohamad</w:t>
      </w:r>
      <w:proofErr w:type="spellEnd"/>
      <w:r>
        <w:rPr>
          <w:rFonts w:eastAsia="Times New Roman"/>
          <w:sz w:val="24"/>
          <w:szCs w:val="24"/>
        </w:rPr>
        <w:t xml:space="preserve"> </w:t>
      </w: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Full Name: Professor </w:t>
      </w:r>
      <w:proofErr w:type="spellStart"/>
      <w:r>
        <w:rPr>
          <w:rFonts w:eastAsia="Times New Roman"/>
          <w:sz w:val="24"/>
          <w:szCs w:val="24"/>
        </w:rPr>
        <w:t>Dr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Irfan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Mohamad</w:t>
      </w:r>
      <w:proofErr w:type="spellEnd"/>
      <w:r>
        <w:rPr>
          <w:rFonts w:eastAsia="Times New Roman"/>
          <w:sz w:val="24"/>
          <w:szCs w:val="24"/>
        </w:rPr>
        <w:t xml:space="preserve"> </w:t>
      </w: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Postal Address: </w:t>
      </w:r>
      <w:proofErr w:type="spellStart"/>
      <w:r>
        <w:rPr>
          <w:rFonts w:eastAsia="Times New Roman"/>
          <w:sz w:val="24"/>
          <w:szCs w:val="24"/>
        </w:rPr>
        <w:t>Universiti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Sains</w:t>
      </w:r>
      <w:proofErr w:type="spellEnd"/>
      <w:r>
        <w:rPr>
          <w:rFonts w:eastAsia="Times New Roman"/>
          <w:sz w:val="24"/>
          <w:szCs w:val="24"/>
        </w:rPr>
        <w:t xml:space="preserve"> Malaysia Health Campus, </w:t>
      </w:r>
      <w:proofErr w:type="spellStart"/>
      <w:r>
        <w:rPr>
          <w:rFonts w:eastAsia="Times New Roman"/>
          <w:sz w:val="24"/>
          <w:szCs w:val="24"/>
        </w:rPr>
        <w:t>Jalan</w:t>
      </w:r>
      <w:proofErr w:type="spellEnd"/>
      <w:r>
        <w:rPr>
          <w:rFonts w:eastAsia="Times New Roman"/>
          <w:sz w:val="24"/>
          <w:szCs w:val="24"/>
        </w:rPr>
        <w:t xml:space="preserve"> Raja </w:t>
      </w:r>
      <w:proofErr w:type="spellStart"/>
      <w:r>
        <w:rPr>
          <w:rFonts w:eastAsia="Times New Roman"/>
          <w:sz w:val="24"/>
          <w:szCs w:val="24"/>
        </w:rPr>
        <w:t>Perempuan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Zainab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2 ,</w:t>
      </w:r>
      <w:proofErr w:type="gramEnd"/>
      <w:r>
        <w:rPr>
          <w:rFonts w:eastAsia="Times New Roman"/>
          <w:sz w:val="24"/>
          <w:szCs w:val="24"/>
        </w:rPr>
        <w:t xml:space="preserve"> 16150 </w:t>
      </w:r>
      <w:proofErr w:type="spellStart"/>
      <w:r>
        <w:rPr>
          <w:rFonts w:eastAsia="Times New Roman"/>
          <w:sz w:val="24"/>
          <w:szCs w:val="24"/>
        </w:rPr>
        <w:t>Kubang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Kerian</w:t>
      </w:r>
      <w:proofErr w:type="spellEnd"/>
      <w:r>
        <w:rPr>
          <w:rFonts w:eastAsia="Times New Roman"/>
          <w:sz w:val="24"/>
          <w:szCs w:val="24"/>
        </w:rPr>
        <w:t>, Kelantan, Malaysia</w:t>
      </w: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Telephone Number: +097676006/6007</w:t>
      </w: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Email Address: </w:t>
      </w:r>
      <w:hyperlink r:id="rId9" w:history="1">
        <w:r>
          <w:rPr>
            <w:rStyle w:val="Hyperlink"/>
            <w:rFonts w:eastAsia="Times New Roman"/>
            <w:sz w:val="24"/>
            <w:szCs w:val="24"/>
            <w:u w:val="none"/>
          </w:rPr>
          <w:t>irfankb@usm.my</w:t>
        </w:r>
      </w:hyperlink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e.Type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of Manuscript: Case Report</w:t>
      </w: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f.Subject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of Manuscript: medical </w:t>
      </w: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</w:p>
    <w:p>
      <w:pPr>
        <w:spacing w:line="240" w:lineRule="auto"/>
        <w:contextualSpacing/>
        <w:rPr>
          <w:rFonts w:eastAsia="Times New Roman"/>
          <w:sz w:val="24"/>
          <w:szCs w:val="24"/>
        </w:rPr>
      </w:pPr>
    </w:p>
    <w:p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noProof/>
        <w:lang w:val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240B"/>
    <w:multiLevelType w:val="hybridMultilevel"/>
    <w:tmpl w:val="75E2ED3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87B00"/>
    <w:multiLevelType w:val="hybridMultilevel"/>
    <w:tmpl w:val="5898195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96C5C"/>
    <w:multiLevelType w:val="hybridMultilevel"/>
    <w:tmpl w:val="77BCF234"/>
    <w:lvl w:ilvl="0" w:tplc="4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1078F"/>
    <w:multiLevelType w:val="hybridMultilevel"/>
    <w:tmpl w:val="52ECAD6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MY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unhideWhenUsed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MY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unhideWhenUs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rfankb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Eugenie Law</cp:lastModifiedBy>
  <cp:revision>7</cp:revision>
  <dcterms:created xsi:type="dcterms:W3CDTF">2023-09-05T12:34:00Z</dcterms:created>
  <dcterms:modified xsi:type="dcterms:W3CDTF">2023-09-30T14:50:00Z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C36FB10C8FDE407CBC0DD1AA977764EB_12</vt:lpwstr>
  </property>
</Properties>
</file>